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8077C" w14:textId="1D0AE8B6" w:rsidR="008A489F" w:rsidRPr="008A489F" w:rsidRDefault="008A489F" w:rsidP="008A489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A489F">
        <w:rPr>
          <w:rFonts w:ascii="Arial" w:hAnsi="Arial" w:cs="Arial"/>
          <w:b/>
          <w:bCs/>
          <w:sz w:val="24"/>
          <w:szCs w:val="24"/>
        </w:rPr>
        <w:t>Kurzy pro neformáln</w:t>
      </w:r>
      <w:r w:rsidR="001041C2">
        <w:rPr>
          <w:rFonts w:ascii="Arial" w:hAnsi="Arial" w:cs="Arial"/>
          <w:b/>
          <w:bCs/>
          <w:sz w:val="24"/>
          <w:szCs w:val="24"/>
        </w:rPr>
        <w:t>ě</w:t>
      </w:r>
      <w:r w:rsidRPr="008A489F">
        <w:rPr>
          <w:rFonts w:ascii="Arial" w:hAnsi="Arial" w:cs="Arial"/>
          <w:b/>
          <w:bCs/>
          <w:sz w:val="24"/>
          <w:szCs w:val="24"/>
        </w:rPr>
        <w:t xml:space="preserve"> pečující</w:t>
      </w:r>
    </w:p>
    <w:p w14:paraId="33D453E7" w14:textId="6B359099" w:rsidR="008D2B94" w:rsidRDefault="008A489F" w:rsidP="008A489F">
      <w:pPr>
        <w:jc w:val="both"/>
        <w:rPr>
          <w:rFonts w:ascii="Arial" w:hAnsi="Arial" w:cs="Arial"/>
        </w:rPr>
      </w:pPr>
      <w:r w:rsidRPr="008A489F">
        <w:rPr>
          <w:rFonts w:ascii="Arial" w:hAnsi="Arial" w:cs="Arial"/>
        </w:rPr>
        <w:t>Střední zdravotnická škola Beroun nabízí pro neformáln</w:t>
      </w:r>
      <w:r w:rsidR="001041C2">
        <w:rPr>
          <w:rFonts w:ascii="Arial" w:hAnsi="Arial" w:cs="Arial"/>
        </w:rPr>
        <w:t>ě</w:t>
      </w:r>
      <w:r w:rsidRPr="008A489F">
        <w:rPr>
          <w:rFonts w:ascii="Arial" w:hAnsi="Arial" w:cs="Arial"/>
        </w:rPr>
        <w:t xml:space="preserve"> pečující workshopy zaměřené na praktické dovednosti, sdílení zkušeností a podporu v každodenní péči o blízké. </w:t>
      </w:r>
    </w:p>
    <w:p w14:paraId="1317A861" w14:textId="77777777" w:rsidR="008D2B94" w:rsidRDefault="008A489F" w:rsidP="008A489F">
      <w:pPr>
        <w:jc w:val="both"/>
        <w:rPr>
          <w:rFonts w:ascii="Arial" w:hAnsi="Arial" w:cs="Arial"/>
        </w:rPr>
      </w:pPr>
      <w:r w:rsidRPr="008A489F">
        <w:rPr>
          <w:rFonts w:ascii="Arial" w:hAnsi="Arial" w:cs="Arial"/>
        </w:rPr>
        <w:t xml:space="preserve">Workshop bude zpoplatněn, přičemž výše poplatku bude stanovena podle počtu zájemců. </w:t>
      </w:r>
    </w:p>
    <w:p w14:paraId="57E15971" w14:textId="31A72240" w:rsidR="008A489F" w:rsidRPr="008A489F" w:rsidRDefault="008A489F" w:rsidP="008A489F">
      <w:pPr>
        <w:jc w:val="both"/>
        <w:rPr>
          <w:rFonts w:ascii="Arial" w:hAnsi="Arial" w:cs="Arial"/>
        </w:rPr>
      </w:pPr>
      <w:r w:rsidRPr="008A489F">
        <w:rPr>
          <w:rFonts w:ascii="Arial" w:hAnsi="Arial" w:cs="Arial"/>
        </w:rPr>
        <w:t xml:space="preserve">Informace o termínech workshopů budou k dispozici na webových stránkách SZŠ Beroun. V případě zájmu se můžete obrátit na </w:t>
      </w:r>
      <w:r w:rsidR="001041C2">
        <w:rPr>
          <w:rFonts w:ascii="Arial" w:hAnsi="Arial" w:cs="Arial"/>
        </w:rPr>
        <w:br/>
      </w:r>
      <w:r w:rsidRPr="008A489F">
        <w:rPr>
          <w:rFonts w:ascii="Arial" w:hAnsi="Arial" w:cs="Arial"/>
        </w:rPr>
        <w:t xml:space="preserve">Mgr. Hanu Macháčkovou na e-mailu: </w:t>
      </w:r>
      <w:hyperlink r:id="rId5" w:tooltip="mailto:machackova@szsberoun.cz" w:history="1">
        <w:r w:rsidRPr="008A489F">
          <w:rPr>
            <w:rStyle w:val="Hypertextovodkaz"/>
            <w:rFonts w:ascii="Arial" w:hAnsi="Arial" w:cs="Arial"/>
          </w:rPr>
          <w:t>machackova@szsberoun.cz</w:t>
        </w:r>
      </w:hyperlink>
    </w:p>
    <w:p w14:paraId="7B312800" w14:textId="77777777" w:rsidR="008A489F" w:rsidRPr="008A489F" w:rsidRDefault="008A489F" w:rsidP="008A489F">
      <w:pPr>
        <w:jc w:val="both"/>
        <w:rPr>
          <w:rFonts w:ascii="Arial" w:hAnsi="Arial" w:cs="Arial"/>
        </w:rPr>
      </w:pPr>
      <w:r w:rsidRPr="008A489F">
        <w:rPr>
          <w:rFonts w:ascii="Arial" w:hAnsi="Arial" w:cs="Arial"/>
        </w:rPr>
        <w:t> </w:t>
      </w:r>
    </w:p>
    <w:p w14:paraId="27D8940B" w14:textId="77777777" w:rsidR="008A489F" w:rsidRPr="008A489F" w:rsidRDefault="008A489F" w:rsidP="008A489F">
      <w:pPr>
        <w:jc w:val="both"/>
        <w:rPr>
          <w:rFonts w:ascii="Arial" w:hAnsi="Arial" w:cs="Arial"/>
        </w:rPr>
      </w:pPr>
      <w:r w:rsidRPr="008A489F">
        <w:rPr>
          <w:rFonts w:ascii="Arial" w:hAnsi="Arial" w:cs="Arial"/>
        </w:rPr>
        <w:t>Zaměření workshopů může dle zájmu obsahovat:  </w:t>
      </w:r>
    </w:p>
    <w:p w14:paraId="3AB43034" w14:textId="77777777" w:rsidR="008A489F" w:rsidRPr="008A489F" w:rsidRDefault="008A489F" w:rsidP="008A489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A489F">
        <w:rPr>
          <w:rFonts w:ascii="Arial" w:hAnsi="Arial" w:cs="Arial"/>
          <w:b/>
          <w:bCs/>
        </w:rPr>
        <w:t>Praktické dovednosti v péči</w:t>
      </w:r>
      <w:r w:rsidRPr="008A489F">
        <w:rPr>
          <w:rFonts w:ascii="Arial" w:hAnsi="Arial" w:cs="Arial"/>
        </w:rPr>
        <w:t> – základy hygienické péče, manipulace s klientem, prevence proleženin, podávání stravy a tekutin, používání kompenzačních pomůcek.</w:t>
      </w:r>
    </w:p>
    <w:p w14:paraId="2DAA1C4D" w14:textId="77777777" w:rsidR="008A489F" w:rsidRPr="008A489F" w:rsidRDefault="008A489F" w:rsidP="008A489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A489F">
        <w:rPr>
          <w:rFonts w:ascii="Arial" w:hAnsi="Arial" w:cs="Arial"/>
          <w:b/>
          <w:bCs/>
        </w:rPr>
        <w:t>Zdravotní minimum</w:t>
      </w:r>
      <w:r w:rsidRPr="008A489F">
        <w:rPr>
          <w:rFonts w:ascii="Arial" w:hAnsi="Arial" w:cs="Arial"/>
        </w:rPr>
        <w:t> – orientace ve zdravotním stavu pečované osoby, sledování základních životních funkcí, podávání léků a spolupráce se zdravotníky.</w:t>
      </w:r>
    </w:p>
    <w:p w14:paraId="720C6E8A" w14:textId="77777777" w:rsidR="008A489F" w:rsidRPr="008A489F" w:rsidRDefault="008A489F" w:rsidP="008A489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A489F">
        <w:rPr>
          <w:rFonts w:ascii="Arial" w:hAnsi="Arial" w:cs="Arial"/>
          <w:b/>
          <w:bCs/>
        </w:rPr>
        <w:t>Komunikace a psychická podpora</w:t>
      </w:r>
      <w:r w:rsidRPr="008A489F">
        <w:rPr>
          <w:rFonts w:ascii="Arial" w:hAnsi="Arial" w:cs="Arial"/>
        </w:rPr>
        <w:t> – jak citlivě komunikovat s nemocným, zvládání náročných situací, podpora důstojnosti a autonomie pečovaného.</w:t>
      </w:r>
    </w:p>
    <w:p w14:paraId="61F9A9A7" w14:textId="77777777" w:rsidR="008A489F" w:rsidRPr="008A489F" w:rsidRDefault="008A489F" w:rsidP="008A489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A489F">
        <w:rPr>
          <w:rFonts w:ascii="Arial" w:hAnsi="Arial" w:cs="Arial"/>
          <w:b/>
          <w:bCs/>
        </w:rPr>
        <w:t>Sdílení zkušeností</w:t>
      </w:r>
      <w:r w:rsidRPr="008A489F">
        <w:rPr>
          <w:rFonts w:ascii="Arial" w:hAnsi="Arial" w:cs="Arial"/>
        </w:rPr>
        <w:t> – prostor pro výměnu zkušeností mezi účastníky, sdílení osvědčených postupů a vzájemná podpora.</w:t>
      </w:r>
    </w:p>
    <w:p w14:paraId="41EE5FE2" w14:textId="77777777" w:rsidR="008A489F" w:rsidRPr="008A489F" w:rsidRDefault="008A489F" w:rsidP="008A489F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A489F">
        <w:rPr>
          <w:rFonts w:ascii="Arial" w:hAnsi="Arial" w:cs="Arial"/>
          <w:b/>
          <w:bCs/>
        </w:rPr>
        <w:t>Péče o pečujícího</w:t>
      </w:r>
      <w:r w:rsidRPr="008A489F">
        <w:rPr>
          <w:rFonts w:ascii="Arial" w:hAnsi="Arial" w:cs="Arial"/>
        </w:rPr>
        <w:t> – prevence vyhoření, zvládání stresu, možnosti odlehčovacích služeb a dostupná pomoc.</w:t>
      </w:r>
    </w:p>
    <w:p w14:paraId="7C7F44E4" w14:textId="77777777" w:rsidR="008A489F" w:rsidRDefault="008A489F" w:rsidP="008A489F">
      <w:pPr>
        <w:jc w:val="both"/>
        <w:rPr>
          <w:rFonts w:ascii="Arial" w:hAnsi="Arial" w:cs="Arial"/>
        </w:rPr>
      </w:pPr>
    </w:p>
    <w:p w14:paraId="1F3C9FCB" w14:textId="77777777" w:rsidR="008A489F" w:rsidRPr="008A489F" w:rsidRDefault="008A489F" w:rsidP="008A489F">
      <w:pPr>
        <w:jc w:val="both"/>
        <w:rPr>
          <w:rFonts w:ascii="Arial" w:hAnsi="Arial" w:cs="Arial"/>
        </w:rPr>
      </w:pPr>
    </w:p>
    <w:sectPr w:rsidR="008A489F" w:rsidRPr="008A489F" w:rsidSect="000808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D45365"/>
    <w:multiLevelType w:val="multilevel"/>
    <w:tmpl w:val="649A0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874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89F"/>
    <w:rsid w:val="0008082C"/>
    <w:rsid w:val="001041C2"/>
    <w:rsid w:val="00565920"/>
    <w:rsid w:val="005F310C"/>
    <w:rsid w:val="008A489F"/>
    <w:rsid w:val="008D2B94"/>
    <w:rsid w:val="00A97D11"/>
    <w:rsid w:val="00D36077"/>
    <w:rsid w:val="00E52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2FEEF"/>
  <w15:chartTrackingRefBased/>
  <w15:docId w15:val="{22F86ABB-6DD7-45B5-B0F9-C05A7983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A48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A48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A48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A48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A48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A48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A48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A48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A48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A48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A48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A48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A489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A489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A489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A489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A489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A489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A48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8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A48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A48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A48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A489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A489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A489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A48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A489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A489F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8A489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8A48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chackova@szsberoun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Kotlíková Petra, Mgr.</dc:creator>
  <cp:keywords/>
  <dc:description/>
  <cp:lastModifiedBy>Kotlíková Petra, Mgr.</cp:lastModifiedBy>
  <cp:revision>2</cp:revision>
  <cp:lastPrinted>2026-04-09T06:37:00Z</cp:lastPrinted>
  <dcterms:created xsi:type="dcterms:W3CDTF">2026-04-14T07:12:00Z</dcterms:created>
  <dcterms:modified xsi:type="dcterms:W3CDTF">2026-04-14T07:12:00Z</dcterms:modified>
</cp:coreProperties>
</file>